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E4" w:rsidRDefault="00E761A8" w:rsidP="006850E4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</w:pPr>
      <w:r w:rsidRPr="00893B43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 xml:space="preserve">Обобщение практики осуществления муниципального </w:t>
      </w:r>
      <w:r w:rsidR="006850E4" w:rsidRPr="006850E4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 xml:space="preserve">контроля в сфере соблюдения требований, установленных правилами благоустройства Шалинского городского округа </w:t>
      </w:r>
    </w:p>
    <w:p w:rsidR="006850E4" w:rsidRDefault="006850E4" w:rsidP="006850E4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</w:pPr>
    </w:p>
    <w:p w:rsidR="00F17045" w:rsidRPr="00893B43" w:rsidRDefault="00F17045" w:rsidP="006850E4">
      <w:pPr>
        <w:spacing w:after="0" w:line="240" w:lineRule="auto"/>
        <w:jc w:val="both"/>
        <w:outlineLvl w:val="0"/>
        <w:rPr>
          <w:rFonts w:ascii="Liberation Serif" w:eastAsia="Times New Roman" w:hAnsi="Liberation Serif"/>
          <w:sz w:val="20"/>
          <w:szCs w:val="20"/>
          <w:lang w:eastAsia="ru-RU"/>
        </w:rPr>
      </w:pPr>
      <w:proofErr w:type="gramStart"/>
      <w:r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Проведение муниципального контроля </w:t>
      </w:r>
      <w:r w:rsidR="006850E4" w:rsidRPr="006850E4">
        <w:rPr>
          <w:rFonts w:ascii="Liberation Serif" w:eastAsia="Times New Roman" w:hAnsi="Liberation Serif"/>
          <w:sz w:val="20"/>
          <w:szCs w:val="20"/>
          <w:lang w:eastAsia="ru-RU"/>
        </w:rPr>
        <w:t>в сфере соблюдения требований, установленных правилами благоустройства Шалинского городского округа</w:t>
      </w:r>
      <w:r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294-ФЗ), и административным регламентом по осуществлению муниципального</w:t>
      </w:r>
      <w:proofErr w:type="gramEnd"/>
      <w:r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 контроля </w:t>
      </w:r>
      <w:r w:rsidR="006850E4" w:rsidRPr="006850E4">
        <w:rPr>
          <w:rFonts w:ascii="Liberation Serif" w:eastAsia="Times New Roman" w:hAnsi="Liberation Serif"/>
          <w:sz w:val="20"/>
          <w:szCs w:val="20"/>
          <w:lang w:eastAsia="ru-RU"/>
        </w:rPr>
        <w:t>в сфере соблюдения требований, установленных правилами благоустройства Шалинского городского округа</w:t>
      </w:r>
      <w:r w:rsidR="002359DD">
        <w:rPr>
          <w:rFonts w:ascii="Liberation Serif" w:eastAsia="Times New Roman" w:hAnsi="Liberation Serif"/>
          <w:sz w:val="20"/>
          <w:szCs w:val="20"/>
          <w:lang w:eastAsia="ru-RU"/>
        </w:rPr>
        <w:t xml:space="preserve">, утвержденным  решением Думы </w:t>
      </w:r>
      <w:r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администрации </w:t>
      </w:r>
      <w:r w:rsidR="00614818" w:rsidRPr="00893B43">
        <w:rPr>
          <w:rFonts w:ascii="Liberation Serif" w:eastAsia="Times New Roman" w:hAnsi="Liberation Serif"/>
          <w:sz w:val="20"/>
          <w:szCs w:val="20"/>
          <w:lang w:eastAsia="ru-RU"/>
        </w:rPr>
        <w:t>Шалинского городского округа</w:t>
      </w:r>
      <w:r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 </w:t>
      </w:r>
      <w:r w:rsidR="002359DD" w:rsidRPr="002359DD">
        <w:rPr>
          <w:rFonts w:ascii="Liberation Serif" w:hAnsi="Liberation Serif"/>
          <w:sz w:val="20"/>
          <w:szCs w:val="20"/>
        </w:rPr>
        <w:t>от 23 декабря 2021 года № 35</w:t>
      </w:r>
      <w:r w:rsidR="002359DD">
        <w:rPr>
          <w:rFonts w:ascii="Liberation Serif" w:hAnsi="Liberation Serif"/>
          <w:sz w:val="20"/>
          <w:szCs w:val="20"/>
        </w:rPr>
        <w:t>.</w:t>
      </w:r>
    </w:p>
    <w:p w:rsidR="00F17045" w:rsidRPr="00893B43" w:rsidRDefault="00B43311" w:rsidP="00B43311">
      <w:pPr>
        <w:spacing w:after="0" w:line="240" w:lineRule="auto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/>
          <w:sz w:val="20"/>
          <w:szCs w:val="20"/>
          <w:lang w:eastAsia="ru-RU"/>
        </w:rPr>
        <w:t xml:space="preserve">          </w:t>
      </w:r>
      <w:r w:rsidR="00F17045"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Контроль осуществляется в целях соблюдения юридическими лицами и индивидуальными предпринимателями в процессе осуществления деятельности требований, установленных </w:t>
      </w:r>
      <w:r w:rsidR="006850E4" w:rsidRPr="006850E4">
        <w:rPr>
          <w:rFonts w:ascii="Liberation Serif" w:eastAsia="Times New Roman" w:hAnsi="Liberation Serif"/>
          <w:sz w:val="20"/>
          <w:szCs w:val="20"/>
          <w:lang w:eastAsia="ru-RU"/>
        </w:rPr>
        <w:t>правилами благоустройства Шалинского городского округа</w:t>
      </w:r>
      <w:r w:rsidR="006850E4">
        <w:rPr>
          <w:rFonts w:ascii="Liberation Serif" w:eastAsia="Times New Roman" w:hAnsi="Liberation Serif"/>
          <w:sz w:val="20"/>
          <w:szCs w:val="20"/>
          <w:lang w:eastAsia="ru-RU"/>
        </w:rPr>
        <w:t xml:space="preserve">, утвержденными решением думы Шалинского городского округа </w:t>
      </w:r>
      <w:r w:rsidR="00C4364F" w:rsidRPr="00C4364F">
        <w:rPr>
          <w:rFonts w:ascii="Liberation Serif" w:eastAsia="Times New Roman" w:hAnsi="Liberation Serif"/>
          <w:sz w:val="20"/>
          <w:szCs w:val="20"/>
          <w:lang w:eastAsia="ru-RU"/>
        </w:rPr>
        <w:t>от 23 декабря 2021 года № 35</w:t>
      </w:r>
      <w:r w:rsidR="006850E4">
        <w:rPr>
          <w:rFonts w:ascii="Liberation Serif" w:eastAsia="Times New Roman" w:hAnsi="Liberation Serif"/>
          <w:sz w:val="20"/>
          <w:szCs w:val="20"/>
          <w:lang w:eastAsia="ru-RU"/>
        </w:rPr>
        <w:t>.</w:t>
      </w:r>
    </w:p>
    <w:p w:rsidR="006A1A2E" w:rsidRPr="00893B43" w:rsidRDefault="00614818" w:rsidP="006850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0"/>
          <w:szCs w:val="20"/>
        </w:rPr>
      </w:pPr>
      <w:proofErr w:type="gramStart"/>
      <w:r w:rsidRPr="00893B43">
        <w:rPr>
          <w:rFonts w:ascii="Liberation Serif" w:eastAsia="Times New Roman" w:hAnsi="Liberation Serif"/>
          <w:sz w:val="20"/>
          <w:szCs w:val="20"/>
          <w:lang w:eastAsia="ru-RU"/>
        </w:rPr>
        <w:t>В</w:t>
      </w:r>
      <w:r w:rsidR="00E761A8"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 целях исполнения статьи 26.</w:t>
      </w:r>
      <w:r w:rsidR="003F202E">
        <w:rPr>
          <w:rFonts w:ascii="Liberation Serif" w:eastAsia="Times New Roman" w:hAnsi="Liberation Serif"/>
          <w:sz w:val="20"/>
          <w:szCs w:val="20"/>
          <w:lang w:eastAsia="ru-RU"/>
        </w:rPr>
        <w:t>2</w:t>
      </w:r>
      <w:r w:rsidR="00E761A8"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 Федерального закона № 294-ФЗ </w:t>
      </w:r>
      <w:r w:rsidR="00A255D7" w:rsidRPr="00893B43">
        <w:rPr>
          <w:rFonts w:ascii="Liberation Serif" w:eastAsia="Times New Roman" w:hAnsi="Liberation Serif"/>
          <w:sz w:val="20"/>
          <w:szCs w:val="20"/>
          <w:lang w:eastAsia="ru-RU"/>
        </w:rPr>
        <w:t>администрацией Шалинского городского округа</w:t>
      </w:r>
      <w:r w:rsidR="00E761A8"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 плановые проверки в отношении субъектов малого предпринимательства </w:t>
      </w:r>
      <w:r w:rsidR="003F202E" w:rsidRPr="003F202E">
        <w:rPr>
          <w:rFonts w:ascii="Liberation Serif" w:eastAsia="Times New Roman" w:hAnsi="Liberation Serif"/>
          <w:sz w:val="20"/>
          <w:szCs w:val="20"/>
          <w:lang w:eastAsia="ru-RU"/>
        </w:rPr>
        <w:t>в период с 1 января 2019 года по 31 декабря 2020 года не проводились согласно Федерального закона РФ от 25.12.2018 года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3F202E" w:rsidRPr="003F202E">
        <w:rPr>
          <w:rFonts w:ascii="Liberation Serif" w:eastAsia="Times New Roman" w:hAnsi="Liberation Serif"/>
          <w:sz w:val="20"/>
          <w:szCs w:val="20"/>
          <w:lang w:eastAsia="ru-RU"/>
        </w:rPr>
        <w:t>) и муниципального контроля»</w:t>
      </w:r>
      <w:r w:rsidR="00E761A8" w:rsidRPr="00893B43">
        <w:rPr>
          <w:rFonts w:ascii="Liberation Serif" w:eastAsia="Times New Roman" w:hAnsi="Liberation Serif"/>
          <w:sz w:val="20"/>
          <w:szCs w:val="20"/>
          <w:lang w:eastAsia="ru-RU"/>
        </w:rPr>
        <w:t>.</w:t>
      </w:r>
      <w:r w:rsidR="00E92538" w:rsidRPr="00893B43">
        <w:rPr>
          <w:rFonts w:ascii="Liberation Serif" w:hAnsi="Liberation Serif"/>
          <w:sz w:val="20"/>
          <w:szCs w:val="20"/>
        </w:rPr>
        <w:t xml:space="preserve"> На территории Шалинского ГО все субъекты малого и среднего предпринимательства подпадают под статью 26.</w:t>
      </w:r>
      <w:r w:rsidR="00C65E24">
        <w:rPr>
          <w:rFonts w:ascii="Liberation Serif" w:hAnsi="Liberation Serif"/>
          <w:sz w:val="20"/>
          <w:szCs w:val="20"/>
        </w:rPr>
        <w:t>2</w:t>
      </w:r>
      <w:r w:rsidR="00E92538" w:rsidRPr="00893B43">
        <w:rPr>
          <w:rFonts w:ascii="Liberation Serif" w:hAnsi="Liberation Serif"/>
          <w:sz w:val="20"/>
          <w:szCs w:val="20"/>
        </w:rPr>
        <w:t xml:space="preserve"> ФЗ №294.</w:t>
      </w:r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1. "Состояние нормативно-правового регулирования в соответствующей сфере деятельности";</w:t>
      </w:r>
    </w:p>
    <w:p w:rsidR="00893B43" w:rsidRPr="00893B43" w:rsidRDefault="00893B43" w:rsidP="00893B43">
      <w:pPr>
        <w:pStyle w:val="ConsPlusCell"/>
        <w:widowControl/>
        <w:ind w:firstLine="709"/>
        <w:jc w:val="both"/>
        <w:rPr>
          <w:rFonts w:ascii="Liberation Serif" w:hAnsi="Liberation Serif"/>
        </w:rPr>
      </w:pPr>
      <w:r w:rsidRPr="00893B43">
        <w:rPr>
          <w:rFonts w:ascii="Liberation Serif" w:hAnsi="Liberation Serif" w:cs="Times New Roman"/>
        </w:rPr>
        <w:t>- N 131-ФЗ от 06.10.2003 "Об общих принципах организации местного самоуправления в Российской Федерации";</w:t>
      </w:r>
    </w:p>
    <w:p w:rsidR="00893B43" w:rsidRPr="00893B43" w:rsidRDefault="00893B43" w:rsidP="00893B43">
      <w:pPr>
        <w:pStyle w:val="ConsPlusCell"/>
        <w:widowControl/>
        <w:ind w:firstLine="709"/>
        <w:jc w:val="both"/>
        <w:rPr>
          <w:rFonts w:ascii="Liberation Serif" w:hAnsi="Liberation Serif" w:cs="Times New Roman"/>
        </w:rPr>
      </w:pPr>
      <w:r w:rsidRPr="00893B43">
        <w:rPr>
          <w:rFonts w:ascii="Liberation Serif" w:hAnsi="Liberation Serif" w:cs="Times New Roman"/>
        </w:rPr>
        <w:t xml:space="preserve">- N 294-ФЗ от 26.12.2008 </w:t>
      </w:r>
      <w:r w:rsidR="00F9463A">
        <w:rPr>
          <w:rFonts w:ascii="Liberation Serif" w:hAnsi="Liberation Serif" w:cs="Times New Roman"/>
        </w:rPr>
        <w:t>«</w:t>
      </w:r>
      <w:r w:rsidRPr="00893B43">
        <w:rPr>
          <w:rFonts w:ascii="Liberation Serif" w:hAnsi="Liberation Serif" w:cs="Times New Roman"/>
        </w:rPr>
        <w:t>О защите прав юридических лиц и индивидуальных предпринимателей при осуществлении государственного и муниципального контроля</w:t>
      </w:r>
      <w:r w:rsidR="00F9463A">
        <w:rPr>
          <w:rFonts w:ascii="Liberation Serif" w:hAnsi="Liberation Serif" w:cs="Times New Roman"/>
        </w:rPr>
        <w:t>»</w:t>
      </w:r>
      <w:r w:rsidRPr="00893B43">
        <w:rPr>
          <w:rFonts w:ascii="Liberation Serif" w:hAnsi="Liberation Serif" w:cs="Times New Roman"/>
        </w:rPr>
        <w:t>;</w:t>
      </w:r>
    </w:p>
    <w:p w:rsidR="00893B43" w:rsidRPr="00893B43" w:rsidRDefault="00893B43" w:rsidP="00893B43">
      <w:pPr>
        <w:pStyle w:val="ConsPlusTitle"/>
        <w:ind w:firstLine="540"/>
        <w:jc w:val="both"/>
        <w:rPr>
          <w:rFonts w:ascii="Liberation Serif" w:hAnsi="Liberation Serif"/>
          <w:b w:val="0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 xml:space="preserve">- </w:t>
      </w:r>
      <w:r w:rsidRPr="00893B43">
        <w:rPr>
          <w:rFonts w:ascii="Liberation Serif" w:hAnsi="Liberation Serif"/>
          <w:b w:val="0"/>
          <w:sz w:val="20"/>
          <w:szCs w:val="20"/>
        </w:rPr>
        <w:t xml:space="preserve">решение Думы Шалинского городского округа от 26.05.2017 года №85 «Об утверждении </w:t>
      </w:r>
      <w:proofErr w:type="gramStart"/>
      <w:r w:rsidRPr="00893B43">
        <w:rPr>
          <w:rFonts w:ascii="Liberation Serif" w:hAnsi="Liberation Serif"/>
          <w:b w:val="0"/>
          <w:sz w:val="20"/>
          <w:szCs w:val="20"/>
        </w:rPr>
        <w:t>порядка ведения перечня видов муниципального контроля</w:t>
      </w:r>
      <w:proofErr w:type="gramEnd"/>
      <w:r w:rsidRPr="00893B43">
        <w:rPr>
          <w:rFonts w:ascii="Liberation Serif" w:hAnsi="Liberation Serif"/>
          <w:b w:val="0"/>
          <w:sz w:val="20"/>
          <w:szCs w:val="20"/>
        </w:rPr>
        <w:t xml:space="preserve"> и органов местного самоуправления, уполномоченных на их осуществление;</w:t>
      </w:r>
    </w:p>
    <w:p w:rsidR="00893B43" w:rsidRPr="00893B43" w:rsidRDefault="00893B43" w:rsidP="00893B43">
      <w:pPr>
        <w:pStyle w:val="ConsPlusTitle"/>
        <w:ind w:firstLine="540"/>
        <w:jc w:val="both"/>
        <w:rPr>
          <w:rFonts w:ascii="Liberation Serif" w:hAnsi="Liberation Serif"/>
          <w:b w:val="0"/>
          <w:sz w:val="20"/>
          <w:szCs w:val="20"/>
        </w:rPr>
      </w:pPr>
      <w:r w:rsidRPr="00893B43">
        <w:rPr>
          <w:rFonts w:ascii="Liberation Serif" w:hAnsi="Liberation Serif"/>
          <w:b w:val="0"/>
          <w:sz w:val="20"/>
          <w:szCs w:val="20"/>
        </w:rPr>
        <w:t xml:space="preserve">- </w:t>
      </w:r>
      <w:hyperlink r:id="rId9" w:tgtFrame="_blank" w:history="1">
        <w:r w:rsidRPr="00BB315E">
          <w:rPr>
            <w:rStyle w:val="ad"/>
            <w:rFonts w:ascii="Liberation Serif" w:hAnsi="Liberation Serif"/>
            <w:b w:val="0"/>
            <w:color w:val="auto"/>
            <w:sz w:val="20"/>
            <w:szCs w:val="20"/>
            <w:u w:val="none"/>
          </w:rPr>
          <w:t>решение Думы Шалинского городского округа от 26.09.2019 г. №288 "Об утверждении положения о порядке осуществления муниципального земельного контроля на территории Шалинского городского округа"</w:t>
        </w:r>
        <w:r w:rsidRPr="00893B43">
          <w:rPr>
            <w:rStyle w:val="ad"/>
            <w:rFonts w:ascii="Liberation Serif" w:hAnsi="Liberation Serif"/>
            <w:b w:val="0"/>
            <w:color w:val="auto"/>
            <w:sz w:val="20"/>
            <w:szCs w:val="20"/>
          </w:rPr>
          <w:t>.</w:t>
        </w:r>
      </w:hyperlink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17.12.2009 № 1169  «Об утверждении административного регламента по проведению проверок органами муниципального контроля Шалинского городского округа»;</w:t>
      </w:r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-  постановление главы Шалинского городского округа  от 20 апреля 2010 года № 350 «О внесении изменений в постановление главы Шалинского городского округа от 17.12.2009 г. № 1169 «Об утверждении административного регламента по проведению проверок органами муниципального контроля Шалинского городского округа»;</w:t>
      </w:r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 от 29.08.2011 № 674 «О внесении изменений в постановление главы Шалинского городского округа от 17.12.2009 г. № 1169 «Об утверждении административного регламента по проведению проверок органами муниципального контроля Шалинского городского округа»;</w:t>
      </w:r>
    </w:p>
    <w:p w:rsidR="00893B43" w:rsidRPr="00893B43" w:rsidRDefault="00893B43" w:rsidP="00893B43">
      <w:pPr>
        <w:pStyle w:val="ConsPlusTitle"/>
        <w:ind w:firstLine="709"/>
        <w:jc w:val="both"/>
        <w:rPr>
          <w:rFonts w:ascii="Liberation Serif" w:hAnsi="Liberation Serif"/>
          <w:b w:val="0"/>
          <w:sz w:val="20"/>
          <w:szCs w:val="20"/>
        </w:rPr>
      </w:pPr>
      <w:r w:rsidRPr="00893B43">
        <w:rPr>
          <w:rFonts w:ascii="Liberation Serif" w:hAnsi="Liberation Serif"/>
          <w:b w:val="0"/>
          <w:sz w:val="20"/>
          <w:szCs w:val="20"/>
        </w:rPr>
        <w:t xml:space="preserve">- постановление главы Шалинского городского округа от 09.09.2011 года №708 «Об утверждении перечня должностных лиц уполномоченных органов Шалинского городского округа на осуществление </w:t>
      </w:r>
      <w:hyperlink r:id="rId10" w:history="1">
        <w:r w:rsidRPr="00893B43">
          <w:rPr>
            <w:rFonts w:ascii="Liberation Serif" w:hAnsi="Liberation Serif"/>
            <w:b w:val="0"/>
            <w:sz w:val="20"/>
            <w:szCs w:val="20"/>
          </w:rPr>
          <w:t>муниципального контроля</w:t>
        </w:r>
      </w:hyperlink>
      <w:r w:rsidRPr="00893B43">
        <w:rPr>
          <w:rFonts w:ascii="Liberation Serif" w:hAnsi="Liberation Serif"/>
          <w:b w:val="0"/>
          <w:sz w:val="20"/>
          <w:szCs w:val="20"/>
        </w:rPr>
        <w:t xml:space="preserve"> и их полномочий»;</w:t>
      </w:r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b/>
          <w:sz w:val="20"/>
          <w:szCs w:val="20"/>
        </w:rPr>
        <w:t xml:space="preserve">- </w:t>
      </w:r>
      <w:r w:rsidRPr="00893B43">
        <w:rPr>
          <w:rFonts w:ascii="Liberation Serif" w:hAnsi="Liberation Serif"/>
          <w:sz w:val="20"/>
          <w:szCs w:val="20"/>
        </w:rPr>
        <w:t xml:space="preserve">постановление администрации Шалинского городского округа от 23.05.2012 №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округа"; </w:t>
      </w:r>
    </w:p>
    <w:p w:rsid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02.07.2014 № 600 «Об утверждении Положения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контроля»;</w:t>
      </w:r>
    </w:p>
    <w:p w:rsidR="00D64D83" w:rsidRPr="00893B43" w:rsidRDefault="00D64D8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D64D83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04.07.2014 № 612 «О внесении изменений и дополнений в постановление главы Шалинского городского округа от 02 июля 2014 года № 600 «Об утверждении Положения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контроля, необходимых для подготовки докладов об осуществлении муниципального контроля в соответствующих сферах деятельности</w:t>
      </w:r>
      <w:proofErr w:type="gramEnd"/>
      <w:r w:rsidRPr="00D64D83">
        <w:rPr>
          <w:rFonts w:ascii="Liberation Serif" w:hAnsi="Liberation Serif"/>
          <w:sz w:val="20"/>
          <w:szCs w:val="20"/>
        </w:rPr>
        <w:t xml:space="preserve"> и об эффективности такого контроля»»;</w:t>
      </w:r>
    </w:p>
    <w:p w:rsid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06.10.2016 № 1043 «О ведении единого реестра  проверок в Шалинском городском округе»;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15.03.2017 № 142 «О внесении изменений в постановление администрации Шалинского городского округа от 06.10.2016 года № 1043 «О ведении единого реестра проверок в Шалинском городском округе»»;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lastRenderedPageBreak/>
        <w:t>- постановление администрации Шалинского городского округа от 23.10.2017 № 832 «О внесении изменений в постановление администрации Шалинского городского округа от 06.10.2016 года № 1043 «О ведении единого реестра проверок в Шалинском городском округе»»;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01.02.2018 № 71 «О внесении изменений в постановление администрации Шалинского городского округа от 06 октября 2016 года  1043 «О ведении единого реестра проверок в Шалинском городском округе»»;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26.02.2018 № 101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06.04.2018 № 205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12.08.2019 № 453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21.01.2020 № 19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893B43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15.04.2020 № 260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893B43" w:rsidRDefault="00893B43" w:rsidP="00893B43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893B43">
        <w:rPr>
          <w:rFonts w:ascii="Liberation Serif" w:hAnsi="Liberation Serif"/>
          <w:b w:val="0"/>
          <w:sz w:val="20"/>
          <w:szCs w:val="20"/>
        </w:rPr>
        <w:t>- п</w:t>
      </w:r>
      <w:r w:rsidRPr="00893B43">
        <w:rPr>
          <w:rFonts w:ascii="Liberation Serif" w:hAnsi="Liberation Serif"/>
          <w:b w:val="0"/>
          <w:bCs w:val="0"/>
          <w:sz w:val="20"/>
          <w:szCs w:val="20"/>
        </w:rPr>
        <w:t>остановление администрации Шалинского городского округа от 29.05.2017 года №</w:t>
      </w:r>
      <w:r w:rsidR="00BB315E">
        <w:rPr>
          <w:rFonts w:ascii="Liberation Serif" w:hAnsi="Liberation Serif"/>
          <w:b w:val="0"/>
          <w:bCs w:val="0"/>
          <w:sz w:val="20"/>
          <w:szCs w:val="20"/>
        </w:rPr>
        <w:t xml:space="preserve"> </w:t>
      </w:r>
      <w:r w:rsidRPr="00893B43">
        <w:rPr>
          <w:rFonts w:ascii="Liberation Serif" w:hAnsi="Liberation Serif"/>
          <w:b w:val="0"/>
          <w:bCs w:val="0"/>
          <w:sz w:val="20"/>
          <w:szCs w:val="20"/>
        </w:rPr>
        <w:t>356 «Об утверждении перечня видов муниципального контроля, осуществляемого администрацией Шалинского городского округа, органов должностных лиц администрации Шалинского городского округа, уполномоченных на проведение  соответствующего вида муниципального контроля»;</w:t>
      </w:r>
    </w:p>
    <w:p w:rsidR="0029231E" w:rsidRPr="0029231E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29231E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06.04.2018 года № 203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29231E" w:rsidRPr="0029231E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29231E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12.08.2019 года № 452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29231E" w:rsidRPr="0029231E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29231E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21.01.2020 года № 20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29231E" w:rsidRPr="00893B43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29231E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15.04.2020 года № 259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893B43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23.10.2017 №110 «О внесении изменений в Положение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контроля, утвержденное постановлением главы Шалинского городского округа от 02.07.2014 №600»;</w:t>
      </w:r>
      <w:proofErr w:type="gramEnd"/>
    </w:p>
    <w:p w:rsidR="00893B43" w:rsidRPr="00893B43" w:rsidRDefault="00893B43" w:rsidP="00893B43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893B43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26.03.2018 №170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предпринимателями, и оформления должностными лицами органов муниципального контроля Шалинского городского округа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наблюдений;</w:t>
      </w:r>
      <w:proofErr w:type="gramEnd"/>
    </w:p>
    <w:p w:rsidR="00893B43" w:rsidRDefault="00893B43" w:rsidP="00893B43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06.04.2018 № 204 «Об утверждении программы профилактики нарушений, осуществляемой органом муниципального контроля – администрацией Шалинского городского округа в 2018 году»;</w:t>
      </w:r>
    </w:p>
    <w:p w:rsidR="009B0538" w:rsidRPr="007B2978" w:rsidRDefault="009B0538" w:rsidP="00893B43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- </w:t>
      </w:r>
      <w:r w:rsidRPr="009B0538">
        <w:rPr>
          <w:rFonts w:ascii="Liberation Serif" w:hAnsi="Liberation Serif"/>
          <w:sz w:val="20"/>
          <w:szCs w:val="20"/>
        </w:rPr>
        <w:t>постановление администрации Шалинского городского округа от 09.10.2019 № 583 «Об утверждении программы профилактики нарушений обязательных требований при осуществлении муниципального контроля, осуществляемого на территории Шалинского городского округа на 2020 год»</w:t>
      </w:r>
      <w:r w:rsidR="007B2978" w:rsidRPr="007B2978">
        <w:rPr>
          <w:rFonts w:ascii="Liberation Serif" w:hAnsi="Liberation Serif"/>
          <w:sz w:val="20"/>
          <w:szCs w:val="20"/>
        </w:rPr>
        <w:t>;</w:t>
      </w:r>
    </w:p>
    <w:p w:rsidR="00893B43" w:rsidRDefault="007B2978" w:rsidP="007B297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7B2978">
        <w:rPr>
          <w:rFonts w:ascii="Liberation Serif" w:hAnsi="Liberation Serif"/>
          <w:sz w:val="20"/>
          <w:szCs w:val="20"/>
        </w:rPr>
        <w:t xml:space="preserve">- </w:t>
      </w:r>
      <w:r w:rsidRPr="007B2978">
        <w:rPr>
          <w:rFonts w:ascii="Liberation Serif" w:eastAsia="Times New Roman" w:hAnsi="Liberation Serif"/>
          <w:sz w:val="20"/>
          <w:szCs w:val="20"/>
          <w:lang w:eastAsia="ru-RU"/>
        </w:rPr>
        <w:t>постановлением администрации Шалинского городского округа от 18.12.2020 № 873 «Об утверждении программы профилактики нарушений обязательных требований при осуществлении муниципального контроля, осуществляемого на территории Шалинского городского округа на 2021 год»</w:t>
      </w:r>
      <w:r w:rsidR="00B43311">
        <w:rPr>
          <w:rFonts w:ascii="Liberation Serif" w:eastAsia="Times New Roman" w:hAnsi="Liberation Serif"/>
          <w:sz w:val="20"/>
          <w:szCs w:val="20"/>
          <w:lang w:eastAsia="ru-RU"/>
        </w:rPr>
        <w:t>;</w:t>
      </w:r>
    </w:p>
    <w:p w:rsidR="00B43311" w:rsidRPr="007B2978" w:rsidRDefault="00B43311" w:rsidP="007B297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/>
          <w:sz w:val="20"/>
          <w:szCs w:val="20"/>
          <w:lang w:eastAsia="ru-RU"/>
        </w:rPr>
        <w:t xml:space="preserve">- </w:t>
      </w:r>
      <w:r w:rsidRPr="00B43311">
        <w:rPr>
          <w:rFonts w:ascii="Liberation Serif" w:eastAsia="Times New Roman" w:hAnsi="Liberation Serif"/>
          <w:sz w:val="20"/>
          <w:szCs w:val="20"/>
          <w:lang w:eastAsia="ru-RU"/>
        </w:rPr>
        <w:t xml:space="preserve">Правила благоустройства Шалинского городского округа, утвержденные Решением Думы Шалинского городского округа от </w:t>
      </w:r>
      <w:r>
        <w:rPr>
          <w:rFonts w:ascii="Liberation Serif" w:eastAsia="Times New Roman" w:hAnsi="Liberation Serif"/>
          <w:sz w:val="20"/>
          <w:szCs w:val="20"/>
          <w:lang w:eastAsia="ru-RU"/>
        </w:rPr>
        <w:t>26</w:t>
      </w:r>
      <w:r w:rsidRPr="00B43311">
        <w:rPr>
          <w:rFonts w:ascii="Liberation Serif" w:eastAsia="Times New Roman" w:hAnsi="Liberation Serif"/>
          <w:sz w:val="20"/>
          <w:szCs w:val="20"/>
          <w:lang w:eastAsia="ru-RU"/>
        </w:rPr>
        <w:t xml:space="preserve"> </w:t>
      </w:r>
      <w:r>
        <w:rPr>
          <w:rFonts w:ascii="Liberation Serif" w:eastAsia="Times New Roman" w:hAnsi="Liberation Serif"/>
          <w:sz w:val="20"/>
          <w:szCs w:val="20"/>
          <w:lang w:eastAsia="ru-RU"/>
        </w:rPr>
        <w:t>ноя</w:t>
      </w:r>
      <w:bookmarkStart w:id="0" w:name="_GoBack"/>
      <w:bookmarkEnd w:id="0"/>
      <w:r>
        <w:rPr>
          <w:rFonts w:ascii="Liberation Serif" w:eastAsia="Times New Roman" w:hAnsi="Liberation Serif"/>
          <w:sz w:val="20"/>
          <w:szCs w:val="20"/>
          <w:lang w:eastAsia="ru-RU"/>
        </w:rPr>
        <w:t>бря 2020 года  № 411</w:t>
      </w:r>
    </w:p>
    <w:p w:rsidR="00B43311" w:rsidRDefault="00B43311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/>
          <w:sz w:val="20"/>
          <w:szCs w:val="20"/>
        </w:rPr>
      </w:pPr>
    </w:p>
    <w:p w:rsidR="00B43311" w:rsidRDefault="00B43311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/>
          <w:sz w:val="20"/>
          <w:szCs w:val="20"/>
        </w:rPr>
      </w:pPr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82"/>
          <w:rFonts w:ascii="Liberation Serif" w:hAnsi="Liberation Serif"/>
          <w:i w:val="0"/>
          <w:color w:val="auto"/>
          <w:sz w:val="20"/>
          <w:szCs w:val="20"/>
        </w:rPr>
      </w:pPr>
      <w:r w:rsidRPr="00893B43">
        <w:rPr>
          <w:rFonts w:ascii="Liberation Serif" w:hAnsi="Liberation Serif"/>
          <w:b/>
          <w:sz w:val="20"/>
          <w:szCs w:val="20"/>
        </w:rPr>
        <w:t>1.2.</w:t>
      </w:r>
      <w:r w:rsidRPr="00893B43">
        <w:rPr>
          <w:rFonts w:ascii="Liberation Serif" w:hAnsi="Liberation Serif"/>
          <w:sz w:val="20"/>
          <w:szCs w:val="20"/>
        </w:rPr>
        <w:t xml:space="preserve"> </w:t>
      </w:r>
      <w:r w:rsidRPr="00893B43">
        <w:rPr>
          <w:rStyle w:val="82"/>
          <w:rFonts w:ascii="Liberation Serif" w:hAnsi="Liberation Serif"/>
          <w:i w:val="0"/>
          <w:color w:val="auto"/>
          <w:sz w:val="20"/>
          <w:szCs w:val="20"/>
        </w:rPr>
        <w:t xml:space="preserve">Муниципальный контроль </w:t>
      </w:r>
      <w:r w:rsidR="00F9463A" w:rsidRPr="006850E4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>в сфере соблюдения требований, установленных правилами благоустройства Шалинского городского округа</w:t>
      </w:r>
      <w:r w:rsidRPr="00893B43">
        <w:rPr>
          <w:rStyle w:val="82"/>
          <w:rFonts w:ascii="Liberation Serif" w:hAnsi="Liberation Serif"/>
          <w:i w:val="0"/>
          <w:color w:val="auto"/>
          <w:sz w:val="20"/>
          <w:szCs w:val="20"/>
        </w:rPr>
        <w:t xml:space="preserve">: </w:t>
      </w:r>
    </w:p>
    <w:p w:rsidR="00F9463A" w:rsidRDefault="00893B43" w:rsidP="00497BA0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Style w:val="82"/>
          <w:rFonts w:ascii="Liberation Serif" w:hAnsi="Liberation Serif"/>
          <w:b w:val="0"/>
          <w:i w:val="0"/>
          <w:color w:val="auto"/>
          <w:sz w:val="20"/>
          <w:szCs w:val="20"/>
        </w:rPr>
        <w:t>1.2.1.</w:t>
      </w:r>
      <w:r w:rsidRPr="00893B43">
        <w:rPr>
          <w:rStyle w:val="82"/>
          <w:rFonts w:ascii="Liberation Serif" w:hAnsi="Liberation Serif"/>
          <w:i w:val="0"/>
          <w:color w:val="auto"/>
          <w:sz w:val="20"/>
          <w:szCs w:val="20"/>
        </w:rPr>
        <w:t xml:space="preserve"> </w:t>
      </w:r>
      <w:r w:rsidR="00497BA0" w:rsidRPr="00497BA0">
        <w:rPr>
          <w:rStyle w:val="82"/>
          <w:rFonts w:ascii="Liberation Serif" w:hAnsi="Liberation Serif"/>
          <w:b w:val="0"/>
          <w:i w:val="0"/>
          <w:color w:val="auto"/>
          <w:sz w:val="20"/>
          <w:szCs w:val="20"/>
        </w:rPr>
        <w:t>Решением Думы</w:t>
      </w:r>
      <w:r w:rsidR="00497BA0">
        <w:rPr>
          <w:rStyle w:val="82"/>
          <w:rFonts w:ascii="Liberation Serif" w:hAnsi="Liberation Serif"/>
          <w:i w:val="0"/>
          <w:color w:val="auto"/>
          <w:sz w:val="20"/>
          <w:szCs w:val="20"/>
        </w:rPr>
        <w:t xml:space="preserve"> </w:t>
      </w:r>
      <w:r w:rsidR="00B43311">
        <w:rPr>
          <w:rStyle w:val="82"/>
          <w:rFonts w:ascii="Liberation Serif" w:hAnsi="Liberation Serif"/>
          <w:b w:val="0"/>
          <w:i w:val="0"/>
          <w:color w:val="auto"/>
          <w:sz w:val="20"/>
          <w:szCs w:val="20"/>
        </w:rPr>
        <w:t xml:space="preserve"> Шалинского городского </w:t>
      </w:r>
      <w:r w:rsidR="00C4364F">
        <w:rPr>
          <w:rStyle w:val="82"/>
          <w:rFonts w:ascii="Liberation Serif" w:hAnsi="Liberation Serif"/>
          <w:b w:val="0"/>
          <w:i w:val="0"/>
          <w:color w:val="auto"/>
          <w:sz w:val="20"/>
          <w:szCs w:val="20"/>
        </w:rPr>
        <w:t xml:space="preserve">об изменениях </w:t>
      </w:r>
      <w:r w:rsidR="00B43311">
        <w:rPr>
          <w:rStyle w:val="82"/>
          <w:rFonts w:ascii="Liberation Serif" w:hAnsi="Liberation Serif"/>
          <w:b w:val="0"/>
          <w:i w:val="0"/>
          <w:color w:val="auto"/>
          <w:sz w:val="20"/>
          <w:szCs w:val="20"/>
        </w:rPr>
        <w:t xml:space="preserve">округа </w:t>
      </w:r>
      <w:r w:rsidR="00497BA0" w:rsidRPr="00497BA0">
        <w:rPr>
          <w:rFonts w:ascii="Liberation Serif" w:eastAsia="Times New Roman" w:hAnsi="Liberation Serif"/>
          <w:lang w:eastAsia="ar-SA"/>
        </w:rPr>
        <w:t xml:space="preserve">от 23 декабря 2021 года № 35 </w:t>
      </w:r>
      <w:r w:rsidR="00B43311" w:rsidRPr="00B43311">
        <w:rPr>
          <w:rFonts w:ascii="Liberation Serif" w:hAnsi="Liberation Serif"/>
          <w:sz w:val="20"/>
          <w:szCs w:val="20"/>
        </w:rPr>
        <w:t>«</w:t>
      </w:r>
      <w:r w:rsidR="00497BA0" w:rsidRPr="00497BA0">
        <w:rPr>
          <w:rFonts w:ascii="Liberation Serif" w:hAnsi="Liberation Serif"/>
          <w:sz w:val="20"/>
          <w:szCs w:val="20"/>
        </w:rPr>
        <w:t>Об утверждении</w:t>
      </w:r>
      <w:r w:rsidR="00497BA0">
        <w:rPr>
          <w:rFonts w:ascii="Liberation Serif" w:hAnsi="Liberation Serif"/>
          <w:sz w:val="20"/>
          <w:szCs w:val="20"/>
        </w:rPr>
        <w:t xml:space="preserve"> </w:t>
      </w:r>
      <w:r w:rsidR="00497BA0" w:rsidRPr="00497BA0">
        <w:rPr>
          <w:rFonts w:ascii="Liberation Serif" w:hAnsi="Liberation Serif"/>
          <w:sz w:val="20"/>
          <w:szCs w:val="20"/>
        </w:rPr>
        <w:t xml:space="preserve"> Положения  о муниципальном контроле в сфере благоустройства в Шалинском городском округе</w:t>
      </w:r>
      <w:r w:rsidR="00B43311" w:rsidRPr="00B43311">
        <w:rPr>
          <w:rFonts w:ascii="Liberation Serif" w:hAnsi="Liberation Serif"/>
          <w:sz w:val="20"/>
          <w:szCs w:val="20"/>
        </w:rPr>
        <w:t>»</w:t>
      </w:r>
      <w:r w:rsidRPr="00893B43">
        <w:rPr>
          <w:rFonts w:ascii="Liberation Serif" w:hAnsi="Liberation Serif"/>
          <w:sz w:val="20"/>
          <w:szCs w:val="20"/>
        </w:rPr>
        <w:t>;</w:t>
      </w:r>
      <w:r w:rsidR="00497BA0">
        <w:rPr>
          <w:rFonts w:ascii="Liberation Serif" w:hAnsi="Liberation Serif"/>
          <w:sz w:val="20"/>
          <w:szCs w:val="20"/>
        </w:rPr>
        <w:t xml:space="preserve"> </w:t>
      </w:r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eastAsia="Times New Roman" w:hAnsi="Liberation Serif"/>
          <w:sz w:val="20"/>
          <w:szCs w:val="20"/>
          <w:lang w:eastAsia="ru-RU"/>
        </w:rPr>
      </w:pPr>
    </w:p>
    <w:sectPr w:rsidR="00893B43" w:rsidRPr="00893B43" w:rsidSect="005C6FFA">
      <w:pgSz w:w="11906" w:h="16838"/>
      <w:pgMar w:top="425" w:right="1276" w:bottom="567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D8" w:rsidRDefault="00BD18D8" w:rsidP="00617B40">
      <w:pPr>
        <w:spacing w:after="0" w:line="240" w:lineRule="auto"/>
      </w:pPr>
      <w:r>
        <w:separator/>
      </w:r>
    </w:p>
  </w:endnote>
  <w:endnote w:type="continuationSeparator" w:id="0">
    <w:p w:rsidR="00BD18D8" w:rsidRDefault="00BD18D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D8" w:rsidRDefault="00BD18D8" w:rsidP="00617B40">
      <w:pPr>
        <w:spacing w:after="0" w:line="240" w:lineRule="auto"/>
      </w:pPr>
      <w:r>
        <w:separator/>
      </w:r>
    </w:p>
  </w:footnote>
  <w:footnote w:type="continuationSeparator" w:id="0">
    <w:p w:rsidR="00BD18D8" w:rsidRDefault="00BD18D8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084D"/>
    <w:multiLevelType w:val="multilevel"/>
    <w:tmpl w:val="3BC0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44A1B"/>
    <w:multiLevelType w:val="multilevel"/>
    <w:tmpl w:val="45A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3D21"/>
    <w:rsid w:val="00012153"/>
    <w:rsid w:val="00032C9D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0F6605"/>
    <w:rsid w:val="00113D3B"/>
    <w:rsid w:val="00150967"/>
    <w:rsid w:val="00167936"/>
    <w:rsid w:val="00180EC6"/>
    <w:rsid w:val="00182B80"/>
    <w:rsid w:val="001847D2"/>
    <w:rsid w:val="0018600B"/>
    <w:rsid w:val="00186A59"/>
    <w:rsid w:val="00187F34"/>
    <w:rsid w:val="001B55F6"/>
    <w:rsid w:val="001C5C3F"/>
    <w:rsid w:val="001D06B8"/>
    <w:rsid w:val="002104D1"/>
    <w:rsid w:val="00225C7D"/>
    <w:rsid w:val="002300FD"/>
    <w:rsid w:val="00234040"/>
    <w:rsid w:val="002359DD"/>
    <w:rsid w:val="002529F0"/>
    <w:rsid w:val="002538CE"/>
    <w:rsid w:val="00261D49"/>
    <w:rsid w:val="0029231E"/>
    <w:rsid w:val="00297A80"/>
    <w:rsid w:val="002A75A0"/>
    <w:rsid w:val="002D0994"/>
    <w:rsid w:val="002F781F"/>
    <w:rsid w:val="00301280"/>
    <w:rsid w:val="003079FC"/>
    <w:rsid w:val="0031571C"/>
    <w:rsid w:val="00343BF0"/>
    <w:rsid w:val="00343FF5"/>
    <w:rsid w:val="003624D8"/>
    <w:rsid w:val="00364A97"/>
    <w:rsid w:val="00393DAD"/>
    <w:rsid w:val="00397EFC"/>
    <w:rsid w:val="003B5C32"/>
    <w:rsid w:val="003C1A18"/>
    <w:rsid w:val="003D6509"/>
    <w:rsid w:val="003F202E"/>
    <w:rsid w:val="003F2416"/>
    <w:rsid w:val="003F3603"/>
    <w:rsid w:val="00404BE7"/>
    <w:rsid w:val="00407CD1"/>
    <w:rsid w:val="0041123E"/>
    <w:rsid w:val="00417101"/>
    <w:rsid w:val="00420D04"/>
    <w:rsid w:val="00422070"/>
    <w:rsid w:val="00431272"/>
    <w:rsid w:val="004333EE"/>
    <w:rsid w:val="00436491"/>
    <w:rsid w:val="0044500A"/>
    <w:rsid w:val="00447AE1"/>
    <w:rsid w:val="00464C69"/>
    <w:rsid w:val="00465FC6"/>
    <w:rsid w:val="00467D90"/>
    <w:rsid w:val="00493879"/>
    <w:rsid w:val="00497BA0"/>
    <w:rsid w:val="004B28BF"/>
    <w:rsid w:val="004B70BA"/>
    <w:rsid w:val="004C069C"/>
    <w:rsid w:val="004C57B5"/>
    <w:rsid w:val="004C5A81"/>
    <w:rsid w:val="004C7125"/>
    <w:rsid w:val="004F72DA"/>
    <w:rsid w:val="004F7CDE"/>
    <w:rsid w:val="00505B37"/>
    <w:rsid w:val="00532CA8"/>
    <w:rsid w:val="005379F0"/>
    <w:rsid w:val="00541709"/>
    <w:rsid w:val="005439BD"/>
    <w:rsid w:val="0056694C"/>
    <w:rsid w:val="00572453"/>
    <w:rsid w:val="005938BF"/>
    <w:rsid w:val="005A66B0"/>
    <w:rsid w:val="005B2935"/>
    <w:rsid w:val="005B5E2A"/>
    <w:rsid w:val="005B7083"/>
    <w:rsid w:val="005C5BC3"/>
    <w:rsid w:val="005C6B92"/>
    <w:rsid w:val="005C6FFA"/>
    <w:rsid w:val="005F0864"/>
    <w:rsid w:val="00614818"/>
    <w:rsid w:val="00617B40"/>
    <w:rsid w:val="0062166C"/>
    <w:rsid w:val="00623C81"/>
    <w:rsid w:val="00624276"/>
    <w:rsid w:val="00626321"/>
    <w:rsid w:val="006362BD"/>
    <w:rsid w:val="00636F28"/>
    <w:rsid w:val="00655734"/>
    <w:rsid w:val="00656E80"/>
    <w:rsid w:val="006615CF"/>
    <w:rsid w:val="006722F9"/>
    <w:rsid w:val="0067357E"/>
    <w:rsid w:val="00681141"/>
    <w:rsid w:val="006850E4"/>
    <w:rsid w:val="006A1A2E"/>
    <w:rsid w:val="006A5B30"/>
    <w:rsid w:val="006B1282"/>
    <w:rsid w:val="006B671E"/>
    <w:rsid w:val="006C3136"/>
    <w:rsid w:val="006C37AF"/>
    <w:rsid w:val="006C6EC8"/>
    <w:rsid w:val="006C77B8"/>
    <w:rsid w:val="006D18AE"/>
    <w:rsid w:val="006D495B"/>
    <w:rsid w:val="00710E2A"/>
    <w:rsid w:val="007343BF"/>
    <w:rsid w:val="007609DC"/>
    <w:rsid w:val="00760D5C"/>
    <w:rsid w:val="00760E70"/>
    <w:rsid w:val="0077481C"/>
    <w:rsid w:val="00775B3B"/>
    <w:rsid w:val="0078720B"/>
    <w:rsid w:val="00796F36"/>
    <w:rsid w:val="007A0722"/>
    <w:rsid w:val="007B2978"/>
    <w:rsid w:val="007C5828"/>
    <w:rsid w:val="00805A4C"/>
    <w:rsid w:val="00822F9D"/>
    <w:rsid w:val="00827A88"/>
    <w:rsid w:val="00843ACE"/>
    <w:rsid w:val="00843F0E"/>
    <w:rsid w:val="008459BB"/>
    <w:rsid w:val="00852AE6"/>
    <w:rsid w:val="00880DBD"/>
    <w:rsid w:val="00886731"/>
    <w:rsid w:val="00887852"/>
    <w:rsid w:val="00893B43"/>
    <w:rsid w:val="00897CB6"/>
    <w:rsid w:val="008B5C2C"/>
    <w:rsid w:val="008C2ACB"/>
    <w:rsid w:val="008C473E"/>
    <w:rsid w:val="008D1B72"/>
    <w:rsid w:val="008D50E0"/>
    <w:rsid w:val="008D6252"/>
    <w:rsid w:val="008E4601"/>
    <w:rsid w:val="00903CF1"/>
    <w:rsid w:val="00927695"/>
    <w:rsid w:val="00933810"/>
    <w:rsid w:val="009364B4"/>
    <w:rsid w:val="0096338B"/>
    <w:rsid w:val="009917B5"/>
    <w:rsid w:val="009A231B"/>
    <w:rsid w:val="009A78CD"/>
    <w:rsid w:val="009B0538"/>
    <w:rsid w:val="009C0855"/>
    <w:rsid w:val="009C1751"/>
    <w:rsid w:val="009E4AA7"/>
    <w:rsid w:val="009F1A9A"/>
    <w:rsid w:val="009F6EC2"/>
    <w:rsid w:val="00A140C4"/>
    <w:rsid w:val="00A14960"/>
    <w:rsid w:val="00A255D7"/>
    <w:rsid w:val="00A33D50"/>
    <w:rsid w:val="00A56C89"/>
    <w:rsid w:val="00A60F61"/>
    <w:rsid w:val="00A63420"/>
    <w:rsid w:val="00A646F7"/>
    <w:rsid w:val="00AB2B7F"/>
    <w:rsid w:val="00AC16A7"/>
    <w:rsid w:val="00AC194A"/>
    <w:rsid w:val="00AD697A"/>
    <w:rsid w:val="00AD74E5"/>
    <w:rsid w:val="00B17E67"/>
    <w:rsid w:val="00B2079F"/>
    <w:rsid w:val="00B2259C"/>
    <w:rsid w:val="00B230DD"/>
    <w:rsid w:val="00B43311"/>
    <w:rsid w:val="00B45F61"/>
    <w:rsid w:val="00B51BD0"/>
    <w:rsid w:val="00B53A62"/>
    <w:rsid w:val="00B626AF"/>
    <w:rsid w:val="00B66B0A"/>
    <w:rsid w:val="00B76CD1"/>
    <w:rsid w:val="00B81A2D"/>
    <w:rsid w:val="00BB315E"/>
    <w:rsid w:val="00BB611F"/>
    <w:rsid w:val="00BB6639"/>
    <w:rsid w:val="00BD18D8"/>
    <w:rsid w:val="00BE2AF4"/>
    <w:rsid w:val="00BE2B92"/>
    <w:rsid w:val="00BF262A"/>
    <w:rsid w:val="00C002B4"/>
    <w:rsid w:val="00C063F9"/>
    <w:rsid w:val="00C16253"/>
    <w:rsid w:val="00C163D4"/>
    <w:rsid w:val="00C21D1F"/>
    <w:rsid w:val="00C239F1"/>
    <w:rsid w:val="00C36F0C"/>
    <w:rsid w:val="00C36F5A"/>
    <w:rsid w:val="00C4364F"/>
    <w:rsid w:val="00C51F70"/>
    <w:rsid w:val="00C65E24"/>
    <w:rsid w:val="00C7412C"/>
    <w:rsid w:val="00C84A40"/>
    <w:rsid w:val="00CA7141"/>
    <w:rsid w:val="00CB1877"/>
    <w:rsid w:val="00CC7C2A"/>
    <w:rsid w:val="00CD4462"/>
    <w:rsid w:val="00CD4C2D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3054"/>
    <w:rsid w:val="00D64D83"/>
    <w:rsid w:val="00D64FB3"/>
    <w:rsid w:val="00D8061E"/>
    <w:rsid w:val="00DA249B"/>
    <w:rsid w:val="00DA35CD"/>
    <w:rsid w:val="00DB032D"/>
    <w:rsid w:val="00DD5A1C"/>
    <w:rsid w:val="00DE12FA"/>
    <w:rsid w:val="00E020E1"/>
    <w:rsid w:val="00E024DC"/>
    <w:rsid w:val="00E05238"/>
    <w:rsid w:val="00E05262"/>
    <w:rsid w:val="00E25543"/>
    <w:rsid w:val="00E26486"/>
    <w:rsid w:val="00E35131"/>
    <w:rsid w:val="00E46B69"/>
    <w:rsid w:val="00E516F7"/>
    <w:rsid w:val="00E57733"/>
    <w:rsid w:val="00E624C3"/>
    <w:rsid w:val="00E633DF"/>
    <w:rsid w:val="00E64F89"/>
    <w:rsid w:val="00E761A8"/>
    <w:rsid w:val="00E92538"/>
    <w:rsid w:val="00E93A4C"/>
    <w:rsid w:val="00ED01A2"/>
    <w:rsid w:val="00ED123C"/>
    <w:rsid w:val="00EE38EE"/>
    <w:rsid w:val="00EF214F"/>
    <w:rsid w:val="00F02204"/>
    <w:rsid w:val="00F114E8"/>
    <w:rsid w:val="00F136D7"/>
    <w:rsid w:val="00F155DA"/>
    <w:rsid w:val="00F17045"/>
    <w:rsid w:val="00F2355B"/>
    <w:rsid w:val="00F262C9"/>
    <w:rsid w:val="00F449DF"/>
    <w:rsid w:val="00F55E37"/>
    <w:rsid w:val="00F765C7"/>
    <w:rsid w:val="00F76CB8"/>
    <w:rsid w:val="00F8303B"/>
    <w:rsid w:val="00F9463A"/>
    <w:rsid w:val="00F9464F"/>
    <w:rsid w:val="00FA0C84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2B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1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F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2B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63F9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semiHidden/>
    <w:rsid w:val="00DD5A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Cell">
    <w:name w:val="ConsPlusCell"/>
    <w:rsid w:val="00893B43"/>
    <w:pPr>
      <w:widowControl w:val="0"/>
      <w:suppressAutoHyphens/>
      <w:autoSpaceDE w:val="0"/>
      <w:autoSpaceDN w:val="0"/>
    </w:pPr>
    <w:rPr>
      <w:rFonts w:ascii="Arial" w:eastAsia="Arial" w:hAnsi="Arial" w:cs="Arial"/>
      <w:kern w:val="3"/>
      <w:lang w:eastAsia="zh-CN"/>
    </w:rPr>
  </w:style>
  <w:style w:type="character" w:styleId="ad">
    <w:name w:val="Hyperlink"/>
    <w:basedOn w:val="a0"/>
    <w:uiPriority w:val="99"/>
    <w:unhideWhenUsed/>
    <w:rsid w:val="00893B43"/>
    <w:rPr>
      <w:color w:val="0000FF"/>
      <w:u w:val="single"/>
    </w:rPr>
  </w:style>
  <w:style w:type="character" w:customStyle="1" w:styleId="82">
    <w:name w:val="Основной текст + 82"/>
    <w:aliases w:val="5 pt3,Полужирный1,Курсив"/>
    <w:basedOn w:val="a0"/>
    <w:uiPriority w:val="99"/>
    <w:rsid w:val="00893B43"/>
    <w:rPr>
      <w:rFonts w:ascii="Times New Roman" w:hAnsi="Times New Roman" w:cs="Times New Roman"/>
      <w:b/>
      <w:bCs/>
      <w:i/>
      <w:iCs/>
      <w:color w:val="000000"/>
      <w:spacing w:val="2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5838;fld=134;dst=100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alya.ru/uploads/%D0%9F%D0%BE%D0%BB%D0%BE%D0%B6%D0%B5%D0%BD%D0%B8%D0%B5%20%D0%9C%D0%97%D0%9A%20%D0%A8%D0%93%D0%9E%20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AFA5-C707-4EFD-A21C-A21FF6FD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11626</CharactersWithSpaces>
  <SharedDoc>false</SharedDoc>
  <HLinks>
    <vt:vector size="18" baseType="variant">
      <vt:variant>
        <vt:i4>8257657</vt:i4>
      </vt:variant>
      <vt:variant>
        <vt:i4>6</vt:i4>
      </vt:variant>
      <vt:variant>
        <vt:i4>0</vt:i4>
      </vt:variant>
      <vt:variant>
        <vt:i4>5</vt:i4>
      </vt:variant>
      <vt:variant>
        <vt:lpwstr>http://shalya.ru/uploads/document/4053/munitsipalnyj-kontrol-torgovlya-2019.doc</vt:lpwstr>
      </vt:variant>
      <vt:variant>
        <vt:lpwstr/>
      </vt:variant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consultantplus://offline/main?base=LAW;n=115838;fld=134;dst=100024</vt:lpwstr>
      </vt:variant>
      <vt:variant>
        <vt:lpwstr/>
      </vt:variant>
      <vt:variant>
        <vt:i4>3276843</vt:i4>
      </vt:variant>
      <vt:variant>
        <vt:i4>0</vt:i4>
      </vt:variant>
      <vt:variant>
        <vt:i4>0</vt:i4>
      </vt:variant>
      <vt:variant>
        <vt:i4>5</vt:i4>
      </vt:variant>
      <vt:variant>
        <vt:lpwstr>http://shalya.ru/uploads/%D0%9F%D0%BE%D0%BB%D0%BE%D0%B6%D0%B5%D0%BD%D0%B8%D0%B5 %D0%9C%D0%97%D0%9A %D0%A8%D0%93%D0%9E 2019.docx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2021-02-08T07:45:00Z</dcterms:created>
  <dcterms:modified xsi:type="dcterms:W3CDTF">2023-03-07T06:25:00Z</dcterms:modified>
</cp:coreProperties>
</file>